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90E3" w14:textId="41A91879" w:rsidR="00964662" w:rsidRPr="00B61904" w:rsidRDefault="00B61904">
      <w:pPr>
        <w:rPr>
          <w:rFonts w:ascii="Arial" w:hAnsi="Arial" w:cs="Arial"/>
          <w:sz w:val="28"/>
          <w:szCs w:val="28"/>
        </w:rPr>
      </w:pPr>
      <w:r w:rsidRPr="00B61904">
        <w:rPr>
          <w:rFonts w:ascii="Arial" w:hAnsi="Arial" w:cs="Arial"/>
          <w:sz w:val="28"/>
          <w:szCs w:val="28"/>
        </w:rPr>
        <w:t>General Assistance quick reference guide:</w:t>
      </w:r>
    </w:p>
    <w:p w14:paraId="0F1CA39D" w14:textId="0BCE2A8D" w:rsidR="00B61904" w:rsidRPr="00B61904" w:rsidRDefault="00B61904">
      <w:pPr>
        <w:rPr>
          <w:rFonts w:ascii="Arial" w:hAnsi="Arial" w:cs="Arial"/>
        </w:rPr>
      </w:pPr>
      <w:r w:rsidRPr="00B61904">
        <w:rPr>
          <w:rFonts w:ascii="Arial" w:hAnsi="Arial" w:cs="Arial"/>
        </w:rPr>
        <w:t>Some things you will need to complete the process of getting help with rent or utilities:</w:t>
      </w:r>
    </w:p>
    <w:p w14:paraId="554B0BF2" w14:textId="3A2B673E" w:rsidR="00B61904" w:rsidRPr="00B61904" w:rsidRDefault="00B61904">
      <w:pPr>
        <w:rPr>
          <w:rFonts w:ascii="Arial" w:hAnsi="Arial" w:cs="Arial"/>
          <w:sz w:val="28"/>
          <w:szCs w:val="28"/>
        </w:rPr>
      </w:pPr>
      <w:r w:rsidRPr="00B61904">
        <w:rPr>
          <w:rFonts w:ascii="Arial" w:hAnsi="Arial" w:cs="Arial"/>
          <w:sz w:val="28"/>
          <w:szCs w:val="28"/>
        </w:rPr>
        <w:t>Rent:</w:t>
      </w:r>
    </w:p>
    <w:p w14:paraId="2E247A9C" w14:textId="0265AB35" w:rsidR="00B61904" w:rsidRPr="00B61904" w:rsidRDefault="00B61904" w:rsidP="00B619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904">
        <w:rPr>
          <w:rFonts w:ascii="Arial" w:hAnsi="Arial" w:cs="Arial"/>
        </w:rPr>
        <w:t>Proof of income for the last 30 days for any adult in the household.</w:t>
      </w:r>
    </w:p>
    <w:p w14:paraId="1165D1F8" w14:textId="7BCE36CC" w:rsidR="00B61904" w:rsidRPr="00B61904" w:rsidRDefault="00B61904" w:rsidP="00B619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904">
        <w:rPr>
          <w:rFonts w:ascii="Arial" w:hAnsi="Arial" w:cs="Arial"/>
        </w:rPr>
        <w:t xml:space="preserve">Address of the property and landlord’s name </w:t>
      </w:r>
    </w:p>
    <w:p w14:paraId="31191856" w14:textId="1D080F17" w:rsidR="00B61904" w:rsidRPr="00B61904" w:rsidRDefault="00B61904" w:rsidP="00B619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904">
        <w:rPr>
          <w:rFonts w:ascii="Arial" w:hAnsi="Arial" w:cs="Arial"/>
        </w:rPr>
        <w:t>Copy of lease with the name of the person(s) who are applying for assistance.</w:t>
      </w:r>
    </w:p>
    <w:p w14:paraId="5937B899" w14:textId="20D54141" w:rsidR="00B61904" w:rsidRPr="00B61904" w:rsidRDefault="00B61904" w:rsidP="00B619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904">
        <w:rPr>
          <w:rFonts w:ascii="Arial" w:hAnsi="Arial" w:cs="Arial"/>
        </w:rPr>
        <w:t>An I.D. (</w:t>
      </w:r>
      <w:proofErr w:type="gramStart"/>
      <w:r w:rsidRPr="00B61904">
        <w:rPr>
          <w:rFonts w:ascii="Arial" w:hAnsi="Arial" w:cs="Arial"/>
        </w:rPr>
        <w:t>prefer to have</w:t>
      </w:r>
      <w:proofErr w:type="gramEnd"/>
      <w:r w:rsidRPr="00B61904">
        <w:rPr>
          <w:rFonts w:ascii="Arial" w:hAnsi="Arial" w:cs="Arial"/>
        </w:rPr>
        <w:t xml:space="preserve"> a photo ID but other forms can be discussed if you don’t have one)</w:t>
      </w:r>
    </w:p>
    <w:p w14:paraId="4BEFF554" w14:textId="4552902B" w:rsidR="00B61904" w:rsidRPr="00B61904" w:rsidRDefault="00B61904" w:rsidP="00B619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904">
        <w:rPr>
          <w:rFonts w:ascii="Arial" w:hAnsi="Arial" w:cs="Arial"/>
        </w:rPr>
        <w:t>Most recent updated information from Social Security Administration on an open case if applicable.</w:t>
      </w:r>
    </w:p>
    <w:p w14:paraId="10B35398" w14:textId="7EA2248F" w:rsidR="00B61904" w:rsidRPr="00B61904" w:rsidRDefault="00B61904" w:rsidP="00B61904">
      <w:pPr>
        <w:rPr>
          <w:rFonts w:ascii="Arial" w:hAnsi="Arial" w:cs="Arial"/>
          <w:sz w:val="28"/>
          <w:szCs w:val="28"/>
        </w:rPr>
      </w:pPr>
      <w:r w:rsidRPr="00B61904">
        <w:rPr>
          <w:rFonts w:ascii="Arial" w:hAnsi="Arial" w:cs="Arial"/>
          <w:sz w:val="28"/>
          <w:szCs w:val="28"/>
        </w:rPr>
        <w:t>Utilities:</w:t>
      </w:r>
    </w:p>
    <w:p w14:paraId="2D618107" w14:textId="1DEA8175" w:rsidR="00B61904" w:rsidRPr="00B61904" w:rsidRDefault="00B61904" w:rsidP="00B619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B61904">
        <w:rPr>
          <w:rFonts w:ascii="Arial" w:hAnsi="Arial" w:cs="Arial"/>
        </w:rPr>
        <w:t>All of</w:t>
      </w:r>
      <w:proofErr w:type="gramEnd"/>
      <w:r w:rsidRPr="00B61904">
        <w:rPr>
          <w:rFonts w:ascii="Arial" w:hAnsi="Arial" w:cs="Arial"/>
        </w:rPr>
        <w:t xml:space="preserve"> the above</w:t>
      </w:r>
    </w:p>
    <w:p w14:paraId="4122D0EF" w14:textId="0E3F5761" w:rsidR="00B61904" w:rsidRDefault="00B61904" w:rsidP="00B619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1904">
        <w:rPr>
          <w:rFonts w:ascii="Arial" w:hAnsi="Arial" w:cs="Arial"/>
        </w:rPr>
        <w:t xml:space="preserve">Copy of the most current bill in the name of the person(s) applying for assistance (we do NOT help with anything past due and shut off notices or </w:t>
      </w:r>
      <w:proofErr w:type="gramStart"/>
      <w:r w:rsidRPr="00B61904">
        <w:rPr>
          <w:rFonts w:ascii="Arial" w:hAnsi="Arial" w:cs="Arial"/>
        </w:rPr>
        <w:t>actually being</w:t>
      </w:r>
      <w:proofErr w:type="gramEnd"/>
      <w:r w:rsidRPr="00B61904">
        <w:rPr>
          <w:rFonts w:ascii="Arial" w:hAnsi="Arial" w:cs="Arial"/>
        </w:rPr>
        <w:t xml:space="preserve"> shut off counts as past due)</w:t>
      </w:r>
    </w:p>
    <w:p w14:paraId="79E4BD67" w14:textId="786A60A0" w:rsidR="00BD7D36" w:rsidRPr="00BD7D36" w:rsidRDefault="00BD7D36" w:rsidP="00BD7D36">
      <w:pPr>
        <w:spacing w:after="0" w:line="240" w:lineRule="auto"/>
        <w:ind w:left="-8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61904" w:rsidRPr="00BD7D36">
        <w:rPr>
          <w:rFonts w:ascii="Arial" w:hAnsi="Arial" w:cs="Arial"/>
          <w:sz w:val="18"/>
          <w:szCs w:val="18"/>
        </w:rPr>
        <w:t xml:space="preserve">South Central Behavioral Health </w:t>
      </w:r>
      <w:proofErr w:type="spellStart"/>
      <w:r w:rsidR="00B61904" w:rsidRPr="00BD7D36">
        <w:rPr>
          <w:rFonts w:ascii="Arial" w:hAnsi="Arial" w:cs="Arial"/>
          <w:sz w:val="18"/>
          <w:szCs w:val="18"/>
        </w:rPr>
        <w:t>Region</w:t>
      </w:r>
      <w:r>
        <w:rPr>
          <w:rFonts w:ascii="Arial" w:hAnsi="Arial" w:cs="Arial"/>
          <w:sz w:val="18"/>
          <w:szCs w:val="18"/>
        </w:rPr>
        <w:t>~</w:t>
      </w:r>
      <w:r w:rsidR="00B61904" w:rsidRPr="00BD7D36">
        <w:rPr>
          <w:rFonts w:ascii="Arial" w:hAnsi="Arial" w:cs="Arial"/>
          <w:sz w:val="18"/>
          <w:szCs w:val="18"/>
        </w:rPr>
        <w:t>Wapello</w:t>
      </w:r>
      <w:proofErr w:type="spellEnd"/>
      <w:r w:rsidR="00B61904" w:rsidRPr="00BD7D36">
        <w:rPr>
          <w:rFonts w:ascii="Arial" w:hAnsi="Arial" w:cs="Arial"/>
          <w:sz w:val="18"/>
          <w:szCs w:val="18"/>
        </w:rPr>
        <w:t xml:space="preserve"> County Community Services</w:t>
      </w:r>
      <w:r>
        <w:rPr>
          <w:rFonts w:ascii="Arial" w:hAnsi="Arial" w:cs="Arial"/>
          <w:sz w:val="18"/>
          <w:szCs w:val="18"/>
        </w:rPr>
        <w:t>~</w:t>
      </w:r>
      <w:r w:rsidRPr="00BD7D36">
        <w:rPr>
          <w:rFonts w:ascii="Arial" w:hAnsi="Arial" w:cs="Arial"/>
          <w:sz w:val="18"/>
          <w:szCs w:val="18"/>
        </w:rPr>
        <w:t>110 E. Main</w:t>
      </w:r>
      <w:r>
        <w:rPr>
          <w:rFonts w:ascii="Arial" w:hAnsi="Arial" w:cs="Arial"/>
          <w:sz w:val="18"/>
          <w:szCs w:val="18"/>
        </w:rPr>
        <w:t xml:space="preserve"> </w:t>
      </w:r>
      <w:r w:rsidRPr="00BD7D36">
        <w:rPr>
          <w:rFonts w:ascii="Arial" w:hAnsi="Arial" w:cs="Arial"/>
          <w:sz w:val="18"/>
          <w:szCs w:val="18"/>
        </w:rPr>
        <w:t>Ottumwa, IA 52501</w:t>
      </w:r>
      <w:r>
        <w:rPr>
          <w:rFonts w:ascii="Arial" w:hAnsi="Arial" w:cs="Arial"/>
          <w:sz w:val="18"/>
          <w:szCs w:val="18"/>
        </w:rPr>
        <w:t>~</w:t>
      </w:r>
      <w:r w:rsidRPr="00BD7D36">
        <w:rPr>
          <w:rFonts w:ascii="Arial" w:hAnsi="Arial" w:cs="Arial"/>
          <w:sz w:val="18"/>
          <w:szCs w:val="18"/>
        </w:rPr>
        <w:t>641-683-4576</w:t>
      </w:r>
    </w:p>
    <w:p w14:paraId="549B0284" w14:textId="6FB7EDCB" w:rsidR="00BD7D36" w:rsidRDefault="00BD7D36" w:rsidP="00B61904">
      <w:pPr>
        <w:rPr>
          <w:rFonts w:ascii="Arial" w:hAnsi="Arial" w:cs="Arial"/>
        </w:rPr>
      </w:pPr>
    </w:p>
    <w:p w14:paraId="7E2A6613" w14:textId="3B9AE54F" w:rsidR="00BD7D36" w:rsidRDefault="00BD7D36" w:rsidP="00B61904">
      <w:pPr>
        <w:rPr>
          <w:rFonts w:ascii="Arial" w:hAnsi="Arial" w:cs="Arial"/>
        </w:rPr>
      </w:pPr>
    </w:p>
    <w:p w14:paraId="405BCBA9" w14:textId="1CA0E292" w:rsidR="00BD7D36" w:rsidRDefault="00BD7D36" w:rsidP="00B61904">
      <w:pPr>
        <w:rPr>
          <w:rFonts w:ascii="Arial" w:hAnsi="Arial" w:cs="Arial"/>
        </w:rPr>
      </w:pPr>
    </w:p>
    <w:p w14:paraId="6320BC26" w14:textId="79DEF816" w:rsidR="00BD7D36" w:rsidRDefault="00BD7D36" w:rsidP="00B61904">
      <w:pPr>
        <w:rPr>
          <w:rFonts w:ascii="Arial" w:hAnsi="Arial" w:cs="Arial"/>
        </w:rPr>
      </w:pPr>
    </w:p>
    <w:p w14:paraId="2D34C928" w14:textId="77777777" w:rsidR="00BD7D36" w:rsidRPr="00B61904" w:rsidRDefault="00BD7D36" w:rsidP="00BD7D36">
      <w:pPr>
        <w:rPr>
          <w:rFonts w:ascii="Arial" w:hAnsi="Arial" w:cs="Arial"/>
          <w:sz w:val="28"/>
          <w:szCs w:val="28"/>
        </w:rPr>
      </w:pPr>
      <w:r w:rsidRPr="00B61904">
        <w:rPr>
          <w:rFonts w:ascii="Arial" w:hAnsi="Arial" w:cs="Arial"/>
          <w:sz w:val="28"/>
          <w:szCs w:val="28"/>
        </w:rPr>
        <w:t>General Assistance quick reference guide:</w:t>
      </w:r>
    </w:p>
    <w:p w14:paraId="5D15E191" w14:textId="77777777" w:rsidR="00BD7D36" w:rsidRPr="00B61904" w:rsidRDefault="00BD7D36" w:rsidP="00BD7D36">
      <w:pPr>
        <w:rPr>
          <w:rFonts w:ascii="Arial" w:hAnsi="Arial" w:cs="Arial"/>
        </w:rPr>
      </w:pPr>
      <w:r w:rsidRPr="00B61904">
        <w:rPr>
          <w:rFonts w:ascii="Arial" w:hAnsi="Arial" w:cs="Arial"/>
        </w:rPr>
        <w:t>Some things you will need to complete the process of getting help with rent or utilities:</w:t>
      </w:r>
    </w:p>
    <w:p w14:paraId="2B7B4FF1" w14:textId="77777777" w:rsidR="00BD7D36" w:rsidRPr="00B61904" w:rsidRDefault="00BD7D36" w:rsidP="00BD7D36">
      <w:pPr>
        <w:rPr>
          <w:rFonts w:ascii="Arial" w:hAnsi="Arial" w:cs="Arial"/>
          <w:sz w:val="28"/>
          <w:szCs w:val="28"/>
        </w:rPr>
      </w:pPr>
      <w:r w:rsidRPr="00B61904">
        <w:rPr>
          <w:rFonts w:ascii="Arial" w:hAnsi="Arial" w:cs="Arial"/>
          <w:sz w:val="28"/>
          <w:szCs w:val="28"/>
        </w:rPr>
        <w:t>Rent:</w:t>
      </w:r>
    </w:p>
    <w:p w14:paraId="34B6A958" w14:textId="77777777" w:rsidR="00BD7D36" w:rsidRPr="00B61904" w:rsidRDefault="00BD7D36" w:rsidP="00BD7D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1904">
        <w:rPr>
          <w:rFonts w:ascii="Arial" w:hAnsi="Arial" w:cs="Arial"/>
        </w:rPr>
        <w:t>Proof of income for the last 30 days for any adult in the household.</w:t>
      </w:r>
    </w:p>
    <w:p w14:paraId="5E8B51CF" w14:textId="77777777" w:rsidR="00BD7D36" w:rsidRPr="00B61904" w:rsidRDefault="00BD7D36" w:rsidP="00BD7D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1904">
        <w:rPr>
          <w:rFonts w:ascii="Arial" w:hAnsi="Arial" w:cs="Arial"/>
        </w:rPr>
        <w:t xml:space="preserve">Address of the property and landlord’s name </w:t>
      </w:r>
    </w:p>
    <w:p w14:paraId="21CE5EEC" w14:textId="77777777" w:rsidR="00BD7D36" w:rsidRPr="00B61904" w:rsidRDefault="00BD7D36" w:rsidP="00BD7D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1904">
        <w:rPr>
          <w:rFonts w:ascii="Arial" w:hAnsi="Arial" w:cs="Arial"/>
        </w:rPr>
        <w:t>Copy of lease with the name of the person(s) who are applying for assistance.</w:t>
      </w:r>
    </w:p>
    <w:p w14:paraId="051C4CB8" w14:textId="77777777" w:rsidR="00BD7D36" w:rsidRPr="00B61904" w:rsidRDefault="00BD7D36" w:rsidP="00BD7D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1904">
        <w:rPr>
          <w:rFonts w:ascii="Arial" w:hAnsi="Arial" w:cs="Arial"/>
        </w:rPr>
        <w:t>An I.D. (</w:t>
      </w:r>
      <w:proofErr w:type="gramStart"/>
      <w:r w:rsidRPr="00B61904">
        <w:rPr>
          <w:rFonts w:ascii="Arial" w:hAnsi="Arial" w:cs="Arial"/>
        </w:rPr>
        <w:t>prefer to have</w:t>
      </w:r>
      <w:proofErr w:type="gramEnd"/>
      <w:r w:rsidRPr="00B61904">
        <w:rPr>
          <w:rFonts w:ascii="Arial" w:hAnsi="Arial" w:cs="Arial"/>
        </w:rPr>
        <w:t xml:space="preserve"> a photo ID but other forms can be discussed if you don’t have one)</w:t>
      </w:r>
    </w:p>
    <w:p w14:paraId="29B7DF2D" w14:textId="77777777" w:rsidR="00BD7D36" w:rsidRPr="00B61904" w:rsidRDefault="00BD7D36" w:rsidP="00BD7D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1904">
        <w:rPr>
          <w:rFonts w:ascii="Arial" w:hAnsi="Arial" w:cs="Arial"/>
        </w:rPr>
        <w:t>Most recent updated information from Social Security Administration on an open case if applicable.</w:t>
      </w:r>
    </w:p>
    <w:p w14:paraId="0DF97AE5" w14:textId="77777777" w:rsidR="00BD7D36" w:rsidRPr="00B61904" w:rsidRDefault="00BD7D36" w:rsidP="00BD7D36">
      <w:pPr>
        <w:rPr>
          <w:rFonts w:ascii="Arial" w:hAnsi="Arial" w:cs="Arial"/>
          <w:sz w:val="28"/>
          <w:szCs w:val="28"/>
        </w:rPr>
      </w:pPr>
      <w:r w:rsidRPr="00B61904">
        <w:rPr>
          <w:rFonts w:ascii="Arial" w:hAnsi="Arial" w:cs="Arial"/>
          <w:sz w:val="28"/>
          <w:szCs w:val="28"/>
        </w:rPr>
        <w:t>Utilities:</w:t>
      </w:r>
    </w:p>
    <w:p w14:paraId="36EC69DA" w14:textId="77777777" w:rsidR="00BD7D36" w:rsidRPr="00B61904" w:rsidRDefault="00BD7D36" w:rsidP="00BD7D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B61904">
        <w:rPr>
          <w:rFonts w:ascii="Arial" w:hAnsi="Arial" w:cs="Arial"/>
        </w:rPr>
        <w:t>All of</w:t>
      </w:r>
      <w:proofErr w:type="gramEnd"/>
      <w:r w:rsidRPr="00B61904">
        <w:rPr>
          <w:rFonts w:ascii="Arial" w:hAnsi="Arial" w:cs="Arial"/>
        </w:rPr>
        <w:t xml:space="preserve"> the above</w:t>
      </w:r>
    </w:p>
    <w:p w14:paraId="26A58EB0" w14:textId="77777777" w:rsidR="00BD7D36" w:rsidRDefault="00BD7D36" w:rsidP="00BD7D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61904">
        <w:rPr>
          <w:rFonts w:ascii="Arial" w:hAnsi="Arial" w:cs="Arial"/>
        </w:rPr>
        <w:t xml:space="preserve">Copy of the most current bill in the name of the person(s) applying for assistance (we do NOT help with anything past due and shut off notices or </w:t>
      </w:r>
      <w:proofErr w:type="gramStart"/>
      <w:r w:rsidRPr="00B61904">
        <w:rPr>
          <w:rFonts w:ascii="Arial" w:hAnsi="Arial" w:cs="Arial"/>
        </w:rPr>
        <w:t>actually being</w:t>
      </w:r>
      <w:proofErr w:type="gramEnd"/>
      <w:r w:rsidRPr="00B61904">
        <w:rPr>
          <w:rFonts w:ascii="Arial" w:hAnsi="Arial" w:cs="Arial"/>
        </w:rPr>
        <w:t xml:space="preserve"> shut off counts as past due)</w:t>
      </w:r>
      <w:bookmarkStart w:id="0" w:name="_GoBack"/>
      <w:bookmarkEnd w:id="0"/>
    </w:p>
    <w:p w14:paraId="385FBC25" w14:textId="77777777" w:rsidR="00BD7D36" w:rsidRPr="00BD7D36" w:rsidRDefault="00BD7D36" w:rsidP="00BD7D36">
      <w:pPr>
        <w:spacing w:after="0" w:line="240" w:lineRule="auto"/>
        <w:ind w:left="-8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D7D36">
        <w:rPr>
          <w:rFonts w:ascii="Arial" w:hAnsi="Arial" w:cs="Arial"/>
          <w:sz w:val="18"/>
          <w:szCs w:val="18"/>
        </w:rPr>
        <w:t xml:space="preserve">South Central Behavioral Health </w:t>
      </w:r>
      <w:proofErr w:type="spellStart"/>
      <w:r w:rsidRPr="00BD7D36">
        <w:rPr>
          <w:rFonts w:ascii="Arial" w:hAnsi="Arial" w:cs="Arial"/>
          <w:sz w:val="18"/>
          <w:szCs w:val="18"/>
        </w:rPr>
        <w:t>Region</w:t>
      </w:r>
      <w:r>
        <w:rPr>
          <w:rFonts w:ascii="Arial" w:hAnsi="Arial" w:cs="Arial"/>
          <w:sz w:val="18"/>
          <w:szCs w:val="18"/>
        </w:rPr>
        <w:t>~</w:t>
      </w:r>
      <w:r w:rsidRPr="00BD7D36">
        <w:rPr>
          <w:rFonts w:ascii="Arial" w:hAnsi="Arial" w:cs="Arial"/>
          <w:sz w:val="18"/>
          <w:szCs w:val="18"/>
        </w:rPr>
        <w:t>Wapello</w:t>
      </w:r>
      <w:proofErr w:type="spellEnd"/>
      <w:r w:rsidRPr="00BD7D36">
        <w:rPr>
          <w:rFonts w:ascii="Arial" w:hAnsi="Arial" w:cs="Arial"/>
          <w:sz w:val="18"/>
          <w:szCs w:val="18"/>
        </w:rPr>
        <w:t xml:space="preserve"> County Community Services</w:t>
      </w:r>
      <w:r>
        <w:rPr>
          <w:rFonts w:ascii="Arial" w:hAnsi="Arial" w:cs="Arial"/>
          <w:sz w:val="18"/>
          <w:szCs w:val="18"/>
        </w:rPr>
        <w:t>~</w:t>
      </w:r>
      <w:r w:rsidRPr="00BD7D36">
        <w:rPr>
          <w:rFonts w:ascii="Arial" w:hAnsi="Arial" w:cs="Arial"/>
          <w:sz w:val="18"/>
          <w:szCs w:val="18"/>
        </w:rPr>
        <w:t>110 E. Main</w:t>
      </w:r>
      <w:r>
        <w:rPr>
          <w:rFonts w:ascii="Arial" w:hAnsi="Arial" w:cs="Arial"/>
          <w:sz w:val="18"/>
          <w:szCs w:val="18"/>
        </w:rPr>
        <w:t xml:space="preserve"> </w:t>
      </w:r>
      <w:r w:rsidRPr="00BD7D36">
        <w:rPr>
          <w:rFonts w:ascii="Arial" w:hAnsi="Arial" w:cs="Arial"/>
          <w:sz w:val="18"/>
          <w:szCs w:val="18"/>
        </w:rPr>
        <w:t>Ottumwa, IA 52501</w:t>
      </w:r>
      <w:r>
        <w:rPr>
          <w:rFonts w:ascii="Arial" w:hAnsi="Arial" w:cs="Arial"/>
          <w:sz w:val="18"/>
          <w:szCs w:val="18"/>
        </w:rPr>
        <w:t>~</w:t>
      </w:r>
      <w:r w:rsidRPr="00BD7D36">
        <w:rPr>
          <w:rFonts w:ascii="Arial" w:hAnsi="Arial" w:cs="Arial"/>
          <w:sz w:val="18"/>
          <w:szCs w:val="18"/>
        </w:rPr>
        <w:t>641-683-4576</w:t>
      </w:r>
    </w:p>
    <w:p w14:paraId="79E04E9D" w14:textId="77777777" w:rsidR="00BD7D36" w:rsidRPr="00B61904" w:rsidRDefault="00BD7D36" w:rsidP="00B61904">
      <w:pPr>
        <w:rPr>
          <w:rFonts w:ascii="Arial" w:hAnsi="Arial" w:cs="Arial"/>
        </w:rPr>
      </w:pPr>
    </w:p>
    <w:sectPr w:rsidR="00BD7D36" w:rsidRPr="00B6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1529"/>
    <w:multiLevelType w:val="hybridMultilevel"/>
    <w:tmpl w:val="82D0D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15AA5"/>
    <w:multiLevelType w:val="hybridMultilevel"/>
    <w:tmpl w:val="82D0D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827F2"/>
    <w:multiLevelType w:val="hybridMultilevel"/>
    <w:tmpl w:val="4C18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161DC"/>
    <w:multiLevelType w:val="hybridMultilevel"/>
    <w:tmpl w:val="4C18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04"/>
    <w:rsid w:val="00964662"/>
    <w:rsid w:val="00B61904"/>
    <w:rsid w:val="00B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32F4"/>
  <w15:chartTrackingRefBased/>
  <w15:docId w15:val="{9F2E6CC7-6244-4C98-B298-D0709359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Latisha Murray</dc:creator>
  <cp:keywords/>
  <dc:description/>
  <cp:lastModifiedBy>Latisha Murray</cp:lastModifiedBy>
  <cp:revision>1</cp:revision>
  <cp:lastPrinted>2019-09-11T14:26:00Z</cp:lastPrinted>
  <dcterms:created xsi:type="dcterms:W3CDTF">2019-09-11T14:08:00Z</dcterms:created>
  <dcterms:modified xsi:type="dcterms:W3CDTF">2019-09-11T14:30:00Z</dcterms:modified>
</cp:coreProperties>
</file>